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67" w:rsidRPr="00E623C6" w:rsidRDefault="00E623C6" w:rsidP="00E62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3C6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запчастей, инструментов расходных материалов</w:t>
      </w:r>
    </w:p>
    <w:tbl>
      <w:tblPr>
        <w:tblW w:w="10929" w:type="dxa"/>
        <w:tblInd w:w="94" w:type="dxa"/>
        <w:tblLayout w:type="fixed"/>
        <w:tblLook w:val="04A0"/>
      </w:tblPr>
      <w:tblGrid>
        <w:gridCol w:w="436"/>
        <w:gridCol w:w="4681"/>
        <w:gridCol w:w="709"/>
        <w:gridCol w:w="425"/>
        <w:gridCol w:w="3813"/>
        <w:gridCol w:w="865"/>
      </w:tblGrid>
      <w:tr w:rsidR="00E623C6" w:rsidRPr="00E623C6" w:rsidTr="00E623C6">
        <w:trPr>
          <w:trHeight w:val="315"/>
        </w:trPr>
        <w:tc>
          <w:tcPr>
            <w:tcW w:w="5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23C6" w:rsidRPr="00B6478A" w:rsidRDefault="00E623C6" w:rsidP="00B6478A">
            <w:pPr>
              <w:pStyle w:val="a3"/>
              <w:jc w:val="center"/>
              <w:rPr>
                <w:rFonts w:ascii="Arial" w:hAnsi="Arial" w:cs="Arial"/>
                <w:b/>
                <w:lang w:eastAsia="ru-RU"/>
              </w:rPr>
            </w:pPr>
            <w:r w:rsidRPr="00B6478A">
              <w:rPr>
                <w:rFonts w:ascii="Arial" w:hAnsi="Arial" w:cs="Arial"/>
                <w:b/>
                <w:lang w:eastAsia="ru-RU"/>
              </w:rPr>
              <w:t>ИНСТРУМЕНТЫ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23C6" w:rsidRPr="00B6478A" w:rsidRDefault="00E623C6" w:rsidP="00B6478A">
            <w:pPr>
              <w:pStyle w:val="a3"/>
              <w:jc w:val="center"/>
              <w:rPr>
                <w:rFonts w:ascii="Arial" w:hAnsi="Arial" w:cs="Arial"/>
                <w:b/>
                <w:lang w:eastAsia="ru-RU"/>
              </w:rPr>
            </w:pPr>
            <w:r w:rsidRPr="00B6478A">
              <w:rPr>
                <w:rFonts w:ascii="Arial" w:hAnsi="Arial" w:cs="Arial"/>
                <w:b/>
                <w:lang w:eastAsia="ru-RU"/>
              </w:rPr>
              <w:t>ЗАПЧАСТИ</w:t>
            </w:r>
          </w:p>
        </w:tc>
      </w:tr>
      <w:tr w:rsidR="00E623C6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Переключатель  задний ХТ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Плоскогубцы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Лапка крепления заднего переключателя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Разводной универсальный ключ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Каретка НТ</w:t>
            </w:r>
            <w:proofErr w:type="gram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Газовый ключ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Педаль правая в сборе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Шестигранники комплект (2; 2,5; 3; 4; 5; 6; 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Ось левой педали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Головки торцевые (8, 9, 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Тормозной рычаг (</w:t>
            </w: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 с набором бит (Sl2;4;7 Ph0;1;2*Т15;20;25)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Втулка переднего колеса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Надфили (круглый, плоский, треугольный)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Втулка заднего колеса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Манетка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переключателя (</w:t>
            </w: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Ножовочное полотно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Эксцентрики колес и седла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1шт</w:t>
            </w:r>
            <w:r w:rsidR="00E77795" w:rsidRPr="00E777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Керн-метчик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Тросики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рубашки, наконечники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Сверло-Метчик (М</w:t>
            </w:r>
            <w:proofErr w:type="gram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тормозной 160 мм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Пинцет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Каллипер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тормозной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Хлыст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Покрышка 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623C6">
        <w:trPr>
          <w:trHeight w:val="33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Конусные ключи 13х15,14х17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623C6">
              <w:rPr>
                <w:rFonts w:ascii="Arial" w:eastAsia="Times New Roman" w:hAnsi="Arial" w:cs="Arial"/>
                <w:b/>
                <w:bCs/>
                <w:lang w:eastAsia="ru-RU"/>
              </w:rPr>
              <w:t>РАСХОДНЫЕ МАТЕРИАЛЫ</w:t>
            </w:r>
          </w:p>
        </w:tc>
      </w:tr>
      <w:tr w:rsidR="00E623C6" w:rsidRPr="00E623C6" w:rsidTr="00E77795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Выжимка цепи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Изолента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спицевой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Смазка жидкая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мл</w:t>
            </w:r>
          </w:p>
        </w:tc>
      </w:tr>
      <w:tr w:rsidR="00E623C6" w:rsidRPr="00E623C6" w:rsidTr="00E77795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Съемник кассеты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Смазка консистентная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50г</w:t>
            </w:r>
          </w:p>
        </w:tc>
      </w:tr>
      <w:tr w:rsidR="00E623C6" w:rsidRPr="00E623C6" w:rsidTr="00E77795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Съемник каретки и шатунов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Фиксатор резьбы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боночный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и заплатки для камер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шт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Отбортовщик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покрышки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Крепеж (м4-5-6), </w:t>
            </w:r>
            <w:proofErr w:type="gram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Сверло 3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Проволока стальная и медная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0,5м/5м</w:t>
            </w:r>
          </w:p>
        </w:tc>
      </w:tr>
      <w:tr w:rsidR="00E623C6" w:rsidRPr="00E623C6" w:rsidTr="00E77795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на 15/вилка для правки ротора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Ремнабор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цепи (9-10 </w:t>
            </w: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Приспособление для демонтажа подшипников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Ремнабор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шатунов (</w:t>
            </w: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футорки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Удлинитель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Ремнабор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ободов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(пластина)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Ветошь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Хомуты (пластик и метал.)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3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Шуршик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Подшипники и шарики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E623C6" w:rsidRDefault="00E623C6"/>
    <w:p w:rsidR="00E623C6" w:rsidRDefault="00E623C6" w:rsidP="00E623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Личная велоаптечка </w:t>
      </w:r>
    </w:p>
    <w:p w:rsidR="00E623C6" w:rsidRPr="00E77795" w:rsidRDefault="00E623C6" w:rsidP="00E623C6">
      <w:pPr>
        <w:pStyle w:val="Default"/>
      </w:pPr>
      <w:r w:rsidRPr="00E77795">
        <w:t xml:space="preserve">1. Спицы каждого размера </w:t>
      </w:r>
      <w:r w:rsidR="00B6478A">
        <w:t xml:space="preserve">– </w:t>
      </w:r>
      <w:r w:rsidRPr="00E77795">
        <w:t xml:space="preserve">по 5шт. </w:t>
      </w:r>
    </w:p>
    <w:p w:rsidR="00E623C6" w:rsidRPr="00E77795" w:rsidRDefault="00E623C6" w:rsidP="00E623C6">
      <w:pPr>
        <w:pStyle w:val="Default"/>
      </w:pPr>
      <w:r w:rsidRPr="00E77795">
        <w:t xml:space="preserve">2. </w:t>
      </w:r>
      <w:r w:rsidR="00B6478A" w:rsidRPr="00E77795">
        <w:t xml:space="preserve">Камера – 1шт. </w:t>
      </w:r>
    </w:p>
    <w:p w:rsidR="00E623C6" w:rsidRPr="00E77795" w:rsidRDefault="00E623C6" w:rsidP="00E623C6">
      <w:pPr>
        <w:pStyle w:val="Default"/>
      </w:pPr>
      <w:r w:rsidRPr="00E77795">
        <w:t xml:space="preserve">3. </w:t>
      </w:r>
      <w:r w:rsidR="00B6478A" w:rsidRPr="00E77795">
        <w:t xml:space="preserve">Колодки – 2 </w:t>
      </w:r>
      <w:proofErr w:type="spellStart"/>
      <w:r w:rsidR="00B6478A" w:rsidRPr="00E77795">
        <w:t>компл</w:t>
      </w:r>
      <w:proofErr w:type="spellEnd"/>
      <w:r w:rsidR="00B6478A" w:rsidRPr="00E77795">
        <w:t>.</w:t>
      </w:r>
    </w:p>
    <w:p w:rsidR="00E623C6" w:rsidRPr="00E77795" w:rsidRDefault="00E623C6" w:rsidP="00E623C6">
      <w:pPr>
        <w:pStyle w:val="Default"/>
      </w:pPr>
      <w:r w:rsidRPr="00E77795">
        <w:t xml:space="preserve">4. </w:t>
      </w:r>
      <w:r w:rsidR="00B6478A" w:rsidRPr="00E77795">
        <w:t>Насос –1 шт.</w:t>
      </w:r>
    </w:p>
    <w:p w:rsidR="00E623C6" w:rsidRDefault="00E623C6" w:rsidP="00B64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78A">
        <w:rPr>
          <w:rFonts w:ascii="Times New Roman" w:hAnsi="Times New Roman" w:cs="Times New Roman"/>
          <w:sz w:val="24"/>
          <w:szCs w:val="24"/>
        </w:rPr>
        <w:t xml:space="preserve">5. </w:t>
      </w:r>
      <w:r w:rsidR="00B6478A" w:rsidRPr="00B6478A">
        <w:rPr>
          <w:rFonts w:ascii="Times New Roman" w:hAnsi="Times New Roman" w:cs="Times New Roman"/>
          <w:sz w:val="24"/>
          <w:szCs w:val="24"/>
        </w:rPr>
        <w:t>Петух запасной (Соколова) – 1шт.</w:t>
      </w:r>
    </w:p>
    <w:p w:rsidR="00B6478A" w:rsidRPr="00B6478A" w:rsidRDefault="00B6478A" w:rsidP="00B647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Покрышка запасная 29 (Андреев) – 1 шт.</w:t>
      </w:r>
    </w:p>
    <w:p w:rsidR="00B6478A" w:rsidRPr="00E77795" w:rsidRDefault="00B6478A" w:rsidP="00E623C6">
      <w:pPr>
        <w:rPr>
          <w:rFonts w:ascii="Times New Roman" w:hAnsi="Times New Roman" w:cs="Times New Roman"/>
          <w:sz w:val="24"/>
          <w:szCs w:val="24"/>
        </w:rPr>
      </w:pPr>
    </w:p>
    <w:p w:rsidR="00B6478A" w:rsidRPr="00E77795" w:rsidRDefault="00B6478A">
      <w:pPr>
        <w:rPr>
          <w:rFonts w:ascii="Times New Roman" w:hAnsi="Times New Roman" w:cs="Times New Roman"/>
          <w:sz w:val="24"/>
          <w:szCs w:val="24"/>
        </w:rPr>
      </w:pPr>
    </w:p>
    <w:sectPr w:rsidR="00B6478A" w:rsidRPr="00E77795" w:rsidSect="00E623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39D8"/>
    <w:rsid w:val="004D3D67"/>
    <w:rsid w:val="007439D8"/>
    <w:rsid w:val="00B6478A"/>
    <w:rsid w:val="00E623C6"/>
    <w:rsid w:val="00E7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2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647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2020-01-07T22:26:00Z</dcterms:created>
  <dcterms:modified xsi:type="dcterms:W3CDTF">2020-01-07T22:26:00Z</dcterms:modified>
</cp:coreProperties>
</file>