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6BBD3" w14:textId="77777777" w:rsidR="0087254A" w:rsidRPr="0087254A" w:rsidRDefault="009A0032">
      <w:pPr>
        <w:rPr>
          <w:b/>
        </w:rPr>
      </w:pPr>
      <w:r w:rsidRPr="0087254A">
        <w:rPr>
          <w:b/>
        </w:rPr>
        <w:t>СТОИМОСТЬ ПИТАНИЯ, ПРОЖИВАНИЯ и ДРУГИЕ РАСХОДЫ</w:t>
      </w:r>
    </w:p>
    <w:p w14:paraId="29C49010" w14:textId="576A4830" w:rsidR="009A0032" w:rsidRDefault="0087254A">
      <w:r>
        <w:t>Зат</w:t>
      </w:r>
      <w:r w:rsidR="009A0032">
        <w:t>раты перед походом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806"/>
        <w:gridCol w:w="2766"/>
        <w:gridCol w:w="2331"/>
      </w:tblGrid>
      <w:tr w:rsidR="00865AA2" w14:paraId="6F9F1304" w14:textId="77777777" w:rsidTr="00865AA2">
        <w:tc>
          <w:tcPr>
            <w:tcW w:w="442" w:type="dxa"/>
          </w:tcPr>
          <w:p w14:paraId="2AE5FFD2" w14:textId="593A95D6" w:rsidR="00865AA2" w:rsidRDefault="00865AA2">
            <w:bookmarkStart w:id="0" w:name="_Hlk114504844"/>
            <w:r>
              <w:t>№</w:t>
            </w:r>
          </w:p>
        </w:tc>
        <w:tc>
          <w:tcPr>
            <w:tcW w:w="3806" w:type="dxa"/>
          </w:tcPr>
          <w:p w14:paraId="5493E0D5" w14:textId="5B4EF6F1" w:rsidR="00865AA2" w:rsidRDefault="00865AA2">
            <w:r>
              <w:t>Виды затрат</w:t>
            </w:r>
          </w:p>
        </w:tc>
        <w:tc>
          <w:tcPr>
            <w:tcW w:w="2766" w:type="dxa"/>
          </w:tcPr>
          <w:p w14:paraId="2A1B5AA3" w14:textId="77777777" w:rsidR="0087254A" w:rsidRDefault="00865AA2">
            <w:r>
              <w:t>Сумма затрат на группу</w:t>
            </w:r>
            <w:r w:rsidR="0087254A">
              <w:t xml:space="preserve"> </w:t>
            </w:r>
          </w:p>
          <w:p w14:paraId="482523AF" w14:textId="51EDC7EB" w:rsidR="00865AA2" w:rsidRDefault="0087254A">
            <w:r>
              <w:t>(7 человек)</w:t>
            </w:r>
            <w:r w:rsidR="00865AA2">
              <w:t>, в рублях</w:t>
            </w:r>
          </w:p>
        </w:tc>
        <w:tc>
          <w:tcPr>
            <w:tcW w:w="2331" w:type="dxa"/>
          </w:tcPr>
          <w:p w14:paraId="53D6B9B4" w14:textId="05563E31" w:rsidR="00865AA2" w:rsidRDefault="00865AA2">
            <w:r>
              <w:t>Сумма затрат на человека, в рублях</w:t>
            </w:r>
          </w:p>
        </w:tc>
      </w:tr>
      <w:tr w:rsidR="00865AA2" w14:paraId="50DA2A8F" w14:textId="77777777" w:rsidTr="00865AA2">
        <w:tc>
          <w:tcPr>
            <w:tcW w:w="442" w:type="dxa"/>
          </w:tcPr>
          <w:p w14:paraId="44A97E7C" w14:textId="37931E6A" w:rsidR="00865AA2" w:rsidRDefault="00865AA2">
            <w:r>
              <w:t>1</w:t>
            </w:r>
          </w:p>
        </w:tc>
        <w:tc>
          <w:tcPr>
            <w:tcW w:w="3806" w:type="dxa"/>
          </w:tcPr>
          <w:p w14:paraId="3566229B" w14:textId="3BB67B68" w:rsidR="00865AA2" w:rsidRDefault="00865AA2">
            <w:r>
              <w:t>Аптечка</w:t>
            </w:r>
          </w:p>
        </w:tc>
        <w:tc>
          <w:tcPr>
            <w:tcW w:w="2766" w:type="dxa"/>
          </w:tcPr>
          <w:p w14:paraId="2A4A59B2" w14:textId="427BAD86" w:rsidR="00865AA2" w:rsidRDefault="00865AA2">
            <w:r>
              <w:t>5000,0</w:t>
            </w:r>
          </w:p>
        </w:tc>
        <w:tc>
          <w:tcPr>
            <w:tcW w:w="2331" w:type="dxa"/>
          </w:tcPr>
          <w:p w14:paraId="015FBCC9" w14:textId="704D1352" w:rsidR="00865AA2" w:rsidRDefault="00865AA2">
            <w:r>
              <w:t>714,0</w:t>
            </w:r>
          </w:p>
        </w:tc>
      </w:tr>
      <w:tr w:rsidR="00865AA2" w14:paraId="5FF3375B" w14:textId="77777777" w:rsidTr="00865AA2">
        <w:tc>
          <w:tcPr>
            <w:tcW w:w="442" w:type="dxa"/>
          </w:tcPr>
          <w:p w14:paraId="5C9F8AFD" w14:textId="2202A306" w:rsidR="00865AA2" w:rsidRDefault="00865AA2">
            <w:r>
              <w:t>2</w:t>
            </w:r>
          </w:p>
        </w:tc>
        <w:tc>
          <w:tcPr>
            <w:tcW w:w="3806" w:type="dxa"/>
          </w:tcPr>
          <w:p w14:paraId="6FA3E572" w14:textId="1F9F9B8B" w:rsidR="00865AA2" w:rsidRDefault="00865AA2">
            <w:r>
              <w:t>Бронь отеля на море</w:t>
            </w:r>
          </w:p>
        </w:tc>
        <w:tc>
          <w:tcPr>
            <w:tcW w:w="2766" w:type="dxa"/>
          </w:tcPr>
          <w:p w14:paraId="7DA648F0" w14:textId="148CF24A" w:rsidR="00865AA2" w:rsidRDefault="00865AA2">
            <w:r>
              <w:t>2100,0</w:t>
            </w:r>
          </w:p>
        </w:tc>
        <w:tc>
          <w:tcPr>
            <w:tcW w:w="2331" w:type="dxa"/>
          </w:tcPr>
          <w:p w14:paraId="6F490935" w14:textId="3A6AFAF5" w:rsidR="00865AA2" w:rsidRDefault="00865AA2">
            <w:r>
              <w:t>300,0</w:t>
            </w:r>
          </w:p>
        </w:tc>
      </w:tr>
      <w:tr w:rsidR="00865AA2" w14:paraId="71754591" w14:textId="77777777" w:rsidTr="00865AA2">
        <w:tc>
          <w:tcPr>
            <w:tcW w:w="442" w:type="dxa"/>
          </w:tcPr>
          <w:p w14:paraId="109F76B4" w14:textId="5A34E0D7" w:rsidR="00865AA2" w:rsidRDefault="00865AA2">
            <w:r>
              <w:t>3</w:t>
            </w:r>
          </w:p>
        </w:tc>
        <w:tc>
          <w:tcPr>
            <w:tcW w:w="3806" w:type="dxa"/>
          </w:tcPr>
          <w:p w14:paraId="5099864C" w14:textId="34AFB873" w:rsidR="00865AA2" w:rsidRDefault="00865AA2">
            <w:r>
              <w:t>Продукты в поезд</w:t>
            </w:r>
          </w:p>
        </w:tc>
        <w:tc>
          <w:tcPr>
            <w:tcW w:w="2766" w:type="dxa"/>
          </w:tcPr>
          <w:p w14:paraId="2CC1E036" w14:textId="314164A3" w:rsidR="00865AA2" w:rsidRDefault="0087254A">
            <w:r>
              <w:t>2817,</w:t>
            </w:r>
            <w:r w:rsidR="00865AA2">
              <w:t>0</w:t>
            </w:r>
          </w:p>
        </w:tc>
        <w:tc>
          <w:tcPr>
            <w:tcW w:w="2331" w:type="dxa"/>
          </w:tcPr>
          <w:p w14:paraId="24C33FDA" w14:textId="2B6C1330" w:rsidR="00865AA2" w:rsidRDefault="0087254A">
            <w:r>
              <w:t>469,5</w:t>
            </w:r>
          </w:p>
        </w:tc>
      </w:tr>
      <w:tr w:rsidR="0087254A" w14:paraId="76EA0E3F" w14:textId="77777777" w:rsidTr="00865AA2">
        <w:tc>
          <w:tcPr>
            <w:tcW w:w="442" w:type="dxa"/>
          </w:tcPr>
          <w:p w14:paraId="0B97305A" w14:textId="0C316CB8" w:rsidR="0087254A" w:rsidRDefault="0087254A">
            <w:r>
              <w:t>4</w:t>
            </w:r>
          </w:p>
        </w:tc>
        <w:tc>
          <w:tcPr>
            <w:tcW w:w="3806" w:type="dxa"/>
          </w:tcPr>
          <w:p w14:paraId="42269502" w14:textId="5CC53FDE" w:rsidR="0087254A" w:rsidRDefault="0087254A">
            <w:r>
              <w:t>Бензин</w:t>
            </w:r>
          </w:p>
        </w:tc>
        <w:tc>
          <w:tcPr>
            <w:tcW w:w="2766" w:type="dxa"/>
          </w:tcPr>
          <w:p w14:paraId="5D2F3CED" w14:textId="73D68FFC" w:rsidR="0087254A" w:rsidRDefault="0087254A">
            <w:r>
              <w:t>750</w:t>
            </w:r>
          </w:p>
        </w:tc>
        <w:tc>
          <w:tcPr>
            <w:tcW w:w="2331" w:type="dxa"/>
          </w:tcPr>
          <w:p w14:paraId="784129B5" w14:textId="00C3BB2C" w:rsidR="0087254A" w:rsidRDefault="0087254A">
            <w:r>
              <w:t>125,0</w:t>
            </w:r>
          </w:p>
        </w:tc>
      </w:tr>
      <w:tr w:rsidR="0087254A" w14:paraId="5F0AAB5A" w14:textId="77777777" w:rsidTr="00865AA2">
        <w:tc>
          <w:tcPr>
            <w:tcW w:w="442" w:type="dxa"/>
          </w:tcPr>
          <w:p w14:paraId="2B2CEDFE" w14:textId="77777777" w:rsidR="0087254A" w:rsidRDefault="0087254A"/>
        </w:tc>
        <w:tc>
          <w:tcPr>
            <w:tcW w:w="3806" w:type="dxa"/>
          </w:tcPr>
          <w:p w14:paraId="75B2EE81" w14:textId="3B41F03B" w:rsidR="0087254A" w:rsidRPr="0087254A" w:rsidRDefault="0087254A" w:rsidP="0087254A">
            <w:pPr>
              <w:jc w:val="right"/>
              <w:rPr>
                <w:b/>
              </w:rPr>
            </w:pPr>
            <w:r w:rsidRPr="0087254A">
              <w:rPr>
                <w:b/>
              </w:rPr>
              <w:t>ИТОГО</w:t>
            </w:r>
            <w:r w:rsidR="00C254EA">
              <w:rPr>
                <w:b/>
              </w:rPr>
              <w:t>:</w:t>
            </w:r>
          </w:p>
        </w:tc>
        <w:tc>
          <w:tcPr>
            <w:tcW w:w="2766" w:type="dxa"/>
          </w:tcPr>
          <w:p w14:paraId="6C74C4C5" w14:textId="15028F15" w:rsidR="0087254A" w:rsidRPr="00C254EA" w:rsidRDefault="00C254EA">
            <w:pPr>
              <w:rPr>
                <w:b/>
              </w:rPr>
            </w:pPr>
            <w:r w:rsidRPr="00C254EA">
              <w:rPr>
                <w:b/>
              </w:rPr>
              <w:t>10667,0</w:t>
            </w:r>
          </w:p>
        </w:tc>
        <w:tc>
          <w:tcPr>
            <w:tcW w:w="2331" w:type="dxa"/>
          </w:tcPr>
          <w:p w14:paraId="56ADA7C9" w14:textId="5A7D05E7" w:rsidR="0087254A" w:rsidRPr="00C254EA" w:rsidRDefault="00C254EA">
            <w:pPr>
              <w:rPr>
                <w:b/>
              </w:rPr>
            </w:pPr>
            <w:r w:rsidRPr="00C254EA">
              <w:rPr>
                <w:b/>
              </w:rPr>
              <w:t>1608,5</w:t>
            </w:r>
          </w:p>
        </w:tc>
      </w:tr>
    </w:tbl>
    <w:p w14:paraId="582124D1" w14:textId="0121CC13" w:rsidR="00865AA2" w:rsidRDefault="00865AA2"/>
    <w:bookmarkEnd w:id="0"/>
    <w:p w14:paraId="63A1B1B0" w14:textId="7FBED7D0" w:rsidR="0087254A" w:rsidRDefault="0087254A" w:rsidP="0087254A">
      <w:r>
        <w:t>За</w:t>
      </w:r>
      <w:r>
        <w:t>т</w:t>
      </w:r>
      <w:r>
        <w:t xml:space="preserve">раты </w:t>
      </w:r>
      <w:r>
        <w:t xml:space="preserve">в </w:t>
      </w:r>
      <w:r>
        <w:t>поход</w:t>
      </w:r>
      <w:r>
        <w:t>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806"/>
        <w:gridCol w:w="2766"/>
        <w:gridCol w:w="2331"/>
      </w:tblGrid>
      <w:tr w:rsidR="0087254A" w14:paraId="5A10265D" w14:textId="77777777" w:rsidTr="001E56F1">
        <w:tc>
          <w:tcPr>
            <w:tcW w:w="442" w:type="dxa"/>
          </w:tcPr>
          <w:p w14:paraId="088324DE" w14:textId="77777777" w:rsidR="0087254A" w:rsidRDefault="0087254A" w:rsidP="001E56F1">
            <w:r>
              <w:t>№</w:t>
            </w:r>
          </w:p>
        </w:tc>
        <w:tc>
          <w:tcPr>
            <w:tcW w:w="3806" w:type="dxa"/>
          </w:tcPr>
          <w:p w14:paraId="2A29FF9D" w14:textId="77777777" w:rsidR="0087254A" w:rsidRDefault="0087254A" w:rsidP="001E56F1">
            <w:r>
              <w:t>Виды затрат</w:t>
            </w:r>
          </w:p>
        </w:tc>
        <w:tc>
          <w:tcPr>
            <w:tcW w:w="2766" w:type="dxa"/>
          </w:tcPr>
          <w:p w14:paraId="283FEEE5" w14:textId="77777777" w:rsidR="0087254A" w:rsidRDefault="0087254A" w:rsidP="001E56F1">
            <w:r>
              <w:t>Сумма затрат на группу, в рублях</w:t>
            </w:r>
          </w:p>
        </w:tc>
        <w:tc>
          <w:tcPr>
            <w:tcW w:w="2331" w:type="dxa"/>
          </w:tcPr>
          <w:p w14:paraId="37BC9E42" w14:textId="77777777" w:rsidR="0087254A" w:rsidRDefault="0087254A" w:rsidP="001E56F1">
            <w:r>
              <w:t>Сумма затрат на человека, в рублях</w:t>
            </w:r>
          </w:p>
        </w:tc>
      </w:tr>
      <w:tr w:rsidR="0087254A" w14:paraId="1F3D7C64" w14:textId="77777777" w:rsidTr="001E56F1">
        <w:tc>
          <w:tcPr>
            <w:tcW w:w="442" w:type="dxa"/>
          </w:tcPr>
          <w:p w14:paraId="389C9634" w14:textId="77777777" w:rsidR="0087254A" w:rsidRDefault="0087254A" w:rsidP="001E56F1">
            <w:r>
              <w:t>1</w:t>
            </w:r>
          </w:p>
        </w:tc>
        <w:tc>
          <w:tcPr>
            <w:tcW w:w="3806" w:type="dxa"/>
          </w:tcPr>
          <w:p w14:paraId="6A3B0940" w14:textId="0134AD39" w:rsidR="0087254A" w:rsidRDefault="0087254A" w:rsidP="001E56F1">
            <w:r>
              <w:t>Продукты</w:t>
            </w:r>
          </w:p>
        </w:tc>
        <w:tc>
          <w:tcPr>
            <w:tcW w:w="2766" w:type="dxa"/>
          </w:tcPr>
          <w:p w14:paraId="75DEDD93" w14:textId="3004A510" w:rsidR="0087254A" w:rsidRDefault="0087254A" w:rsidP="001E56F1">
            <w:r>
              <w:t>7756</w:t>
            </w:r>
            <w:r>
              <w:t>,0</w:t>
            </w:r>
          </w:p>
        </w:tc>
        <w:tc>
          <w:tcPr>
            <w:tcW w:w="2331" w:type="dxa"/>
          </w:tcPr>
          <w:p w14:paraId="01E73DE0" w14:textId="45617C1C" w:rsidR="0087254A" w:rsidRDefault="0087254A" w:rsidP="001E56F1">
            <w:r>
              <w:t>1</w:t>
            </w:r>
            <w:r w:rsidR="00C254EA">
              <w:t>108</w:t>
            </w:r>
          </w:p>
        </w:tc>
      </w:tr>
      <w:tr w:rsidR="0087254A" w14:paraId="3C15B04F" w14:textId="77777777" w:rsidTr="001E56F1">
        <w:tc>
          <w:tcPr>
            <w:tcW w:w="442" w:type="dxa"/>
          </w:tcPr>
          <w:p w14:paraId="14D9BCC9" w14:textId="77777777" w:rsidR="0087254A" w:rsidRDefault="0087254A" w:rsidP="001E56F1">
            <w:r>
              <w:t>2</w:t>
            </w:r>
          </w:p>
        </w:tc>
        <w:tc>
          <w:tcPr>
            <w:tcW w:w="3806" w:type="dxa"/>
          </w:tcPr>
          <w:p w14:paraId="002C14D5" w14:textId="57D13977" w:rsidR="0087254A" w:rsidRDefault="0087254A" w:rsidP="001E56F1">
            <w:r>
              <w:t xml:space="preserve">Кемпинг на озере </w:t>
            </w:r>
            <w:proofErr w:type="spellStart"/>
            <w:r>
              <w:t>Абрау</w:t>
            </w:r>
            <w:proofErr w:type="spellEnd"/>
          </w:p>
        </w:tc>
        <w:tc>
          <w:tcPr>
            <w:tcW w:w="2766" w:type="dxa"/>
          </w:tcPr>
          <w:p w14:paraId="3627F07E" w14:textId="629F661B" w:rsidR="0087254A" w:rsidRDefault="0087254A" w:rsidP="001E56F1">
            <w:r>
              <w:t>2700</w:t>
            </w:r>
            <w:r>
              <w:t>,0</w:t>
            </w:r>
          </w:p>
        </w:tc>
        <w:tc>
          <w:tcPr>
            <w:tcW w:w="2331" w:type="dxa"/>
          </w:tcPr>
          <w:p w14:paraId="3541E5B2" w14:textId="0E8A49B8" w:rsidR="0087254A" w:rsidRDefault="0087254A" w:rsidP="001E56F1">
            <w:r>
              <w:t>3</w:t>
            </w:r>
            <w:r w:rsidR="00C254EA">
              <w:t>8</w:t>
            </w:r>
            <w:r>
              <w:t>5</w:t>
            </w:r>
            <w:r>
              <w:t>,</w:t>
            </w:r>
            <w:r>
              <w:t>7</w:t>
            </w:r>
          </w:p>
        </w:tc>
      </w:tr>
      <w:tr w:rsidR="0087254A" w14:paraId="448E7C6A" w14:textId="77777777" w:rsidTr="001E56F1">
        <w:tc>
          <w:tcPr>
            <w:tcW w:w="442" w:type="dxa"/>
          </w:tcPr>
          <w:p w14:paraId="2719ADF4" w14:textId="77777777" w:rsidR="0087254A" w:rsidRDefault="0087254A" w:rsidP="001E56F1">
            <w:r>
              <w:t>3</w:t>
            </w:r>
          </w:p>
        </w:tc>
        <w:tc>
          <w:tcPr>
            <w:tcW w:w="3806" w:type="dxa"/>
          </w:tcPr>
          <w:p w14:paraId="1F3328A8" w14:textId="60DA38AE" w:rsidR="0087254A" w:rsidRDefault="0087254A" w:rsidP="001E56F1">
            <w:r>
              <w:t>Доплата за отель на море</w:t>
            </w:r>
          </w:p>
        </w:tc>
        <w:tc>
          <w:tcPr>
            <w:tcW w:w="2766" w:type="dxa"/>
          </w:tcPr>
          <w:p w14:paraId="08AB85A8" w14:textId="1A546FEC" w:rsidR="0087254A" w:rsidRDefault="0087254A" w:rsidP="001E56F1">
            <w:r>
              <w:t>4900,0</w:t>
            </w:r>
          </w:p>
        </w:tc>
        <w:tc>
          <w:tcPr>
            <w:tcW w:w="2331" w:type="dxa"/>
          </w:tcPr>
          <w:p w14:paraId="37334297" w14:textId="5F212250" w:rsidR="0087254A" w:rsidRDefault="0087254A" w:rsidP="001E56F1">
            <w:r>
              <w:t>700,0</w:t>
            </w:r>
          </w:p>
        </w:tc>
      </w:tr>
      <w:tr w:rsidR="00C254EA" w14:paraId="11FBF53A" w14:textId="77777777" w:rsidTr="001E56F1">
        <w:tc>
          <w:tcPr>
            <w:tcW w:w="442" w:type="dxa"/>
          </w:tcPr>
          <w:p w14:paraId="54ACC3D2" w14:textId="77777777" w:rsidR="00C254EA" w:rsidRDefault="00C254EA" w:rsidP="001E56F1"/>
        </w:tc>
        <w:tc>
          <w:tcPr>
            <w:tcW w:w="3806" w:type="dxa"/>
          </w:tcPr>
          <w:p w14:paraId="02E12DED" w14:textId="6BA9D761" w:rsidR="00C254EA" w:rsidRPr="00C254EA" w:rsidRDefault="00C254EA" w:rsidP="00C254EA">
            <w:pPr>
              <w:jc w:val="right"/>
              <w:rPr>
                <w:b/>
              </w:rPr>
            </w:pPr>
            <w:r w:rsidRPr="00C254EA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766" w:type="dxa"/>
          </w:tcPr>
          <w:p w14:paraId="13ABA063" w14:textId="6A338F1A" w:rsidR="00C254EA" w:rsidRPr="00C254EA" w:rsidRDefault="00C254EA" w:rsidP="001E56F1">
            <w:pPr>
              <w:rPr>
                <w:b/>
              </w:rPr>
            </w:pPr>
            <w:r w:rsidRPr="00C254EA">
              <w:rPr>
                <w:b/>
              </w:rPr>
              <w:t>15356,0</w:t>
            </w:r>
          </w:p>
        </w:tc>
        <w:tc>
          <w:tcPr>
            <w:tcW w:w="2331" w:type="dxa"/>
          </w:tcPr>
          <w:p w14:paraId="3A34ADCA" w14:textId="17AE235C" w:rsidR="00C254EA" w:rsidRPr="00C254EA" w:rsidRDefault="00C254EA" w:rsidP="001E56F1">
            <w:pPr>
              <w:rPr>
                <w:b/>
              </w:rPr>
            </w:pPr>
            <w:r w:rsidRPr="00C254EA">
              <w:rPr>
                <w:b/>
              </w:rPr>
              <w:t>2193,7</w:t>
            </w:r>
          </w:p>
        </w:tc>
      </w:tr>
    </w:tbl>
    <w:p w14:paraId="2947B504" w14:textId="59E64EA3" w:rsidR="0087254A" w:rsidRDefault="00E52F1A" w:rsidP="0087254A">
      <w:r>
        <w:t xml:space="preserve"> </w:t>
      </w:r>
    </w:p>
    <w:p w14:paraId="63193CC3" w14:textId="2314266F" w:rsidR="00E52F1A" w:rsidRDefault="00E52F1A" w:rsidP="0087254A">
      <w:r>
        <w:t>Итого было потрачено 26023 руб.</w:t>
      </w:r>
      <w:bookmarkStart w:id="1" w:name="_GoBack"/>
      <w:bookmarkEnd w:id="1"/>
      <w:proofErr w:type="gramStart"/>
      <w:r>
        <w:t>,  на</w:t>
      </w:r>
      <w:proofErr w:type="gramEnd"/>
      <w:r>
        <w:t xml:space="preserve"> человека – 3717,57</w:t>
      </w:r>
    </w:p>
    <w:p w14:paraId="089EA589" w14:textId="65E72BD1" w:rsidR="0087254A" w:rsidRPr="008904A4" w:rsidRDefault="00C254EA">
      <w:pPr>
        <w:rPr>
          <w:b/>
        </w:rPr>
      </w:pPr>
      <w:r w:rsidRPr="008904A4">
        <w:rPr>
          <w:b/>
        </w:rPr>
        <w:t>Дополнения и выводы:</w:t>
      </w:r>
    </w:p>
    <w:p w14:paraId="350784FE" w14:textId="5DA15F04" w:rsidR="00C254EA" w:rsidRDefault="00C254EA">
      <w:r>
        <w:t xml:space="preserve">Билеты до места назначения и обратно, затраты на багаж в поезде- место в </w:t>
      </w:r>
      <w:proofErr w:type="gramStart"/>
      <w:r>
        <w:t>багажном  отделении</w:t>
      </w:r>
      <w:proofErr w:type="gramEnd"/>
      <w:r>
        <w:t xml:space="preserve"> или провоз багажа с собой, оплачивались самостоятельно.</w:t>
      </w:r>
    </w:p>
    <w:p w14:paraId="3E9B6756" w14:textId="5216C5A1" w:rsidR="00C254EA" w:rsidRDefault="00C254EA">
      <w:r>
        <w:t>Затраты на билеты – ориентировочно – 8 000 рублей в обе стороны.</w:t>
      </w:r>
    </w:p>
    <w:p w14:paraId="173D3546" w14:textId="43EDE901" w:rsidR="00C254EA" w:rsidRDefault="00C254EA">
      <w:r>
        <w:t>Часть питания и перекусы были организованы самостоятельно, использовали для экономии сил и времени горячее питание в придорожных кафе, в среднем около 3 000-5 000 руб. на человека.</w:t>
      </w:r>
    </w:p>
    <w:p w14:paraId="19109851" w14:textId="641A3CF5" w:rsidR="00C254EA" w:rsidRDefault="00C254EA">
      <w:r>
        <w:t>Расходы на личные нужды, сувениры и др. – порядка 5 000- 7000 на человека.</w:t>
      </w:r>
    </w:p>
    <w:p w14:paraId="09A9CC7E" w14:textId="77777777" w:rsidR="00C254EA" w:rsidRDefault="00C254EA"/>
    <w:p w14:paraId="3C72D4C0" w14:textId="1C589DAC" w:rsidR="0087254A" w:rsidRDefault="0087254A"/>
    <w:p w14:paraId="0EA593BF" w14:textId="77777777" w:rsidR="0087254A" w:rsidRDefault="0087254A"/>
    <w:sectPr w:rsidR="0087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17"/>
    <w:rsid w:val="000A6853"/>
    <w:rsid w:val="004B3517"/>
    <w:rsid w:val="00865AA2"/>
    <w:rsid w:val="0087254A"/>
    <w:rsid w:val="008904A4"/>
    <w:rsid w:val="009A0032"/>
    <w:rsid w:val="00C254EA"/>
    <w:rsid w:val="00E5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13D8"/>
  <w15:chartTrackingRefBased/>
  <w15:docId w15:val="{98989F31-2BC2-43D2-959B-6DA42C36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Семенова</dc:creator>
  <cp:keywords/>
  <dc:description/>
  <cp:lastModifiedBy>Юлия Семенова</cp:lastModifiedBy>
  <cp:revision>7</cp:revision>
  <dcterms:created xsi:type="dcterms:W3CDTF">2022-09-19T15:12:00Z</dcterms:created>
  <dcterms:modified xsi:type="dcterms:W3CDTF">2022-09-19T15:55:00Z</dcterms:modified>
</cp:coreProperties>
</file>