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6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44"/>
        <w:gridCol w:w="1358"/>
        <w:gridCol w:w="3558"/>
      </w:tblGrid>
      <w:tr>
        <w:trPr>
          <w:trHeight w:val="600" w:hRule="atLeast"/>
        </w:trPr>
        <w:tc>
          <w:tcPr>
            <w:tcW w:w="906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Отчет медика и состав медицинской аптечки </w:t>
            </w:r>
          </w:p>
        </w:tc>
      </w:tr>
      <w:tr>
        <w:trPr>
          <w:trHeight w:val="300" w:hRule="exact"/>
        </w:trPr>
        <w:tc>
          <w:tcPr>
            <w:tcW w:w="414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</w:r>
          </w:p>
        </w:tc>
        <w:tc>
          <w:tcPr>
            <w:tcW w:w="13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Инструменты 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Кол-во</w:t>
            </w:r>
          </w:p>
        </w:tc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Примечание</w:t>
            </w:r>
          </w:p>
        </w:tc>
      </w:tr>
      <w:tr>
        <w:trPr>
          <w:trHeight w:val="3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градусник безртутный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- 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клещеверт 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- 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пинцет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- 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ножницы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булавки английские 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Перевязочное , обработка ран: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перекись водорода спрей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 бут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салфетки спиртовые 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 шт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лейкопластырь бактерицидный верофарм большие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 шт.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хлоргексидин с распылителем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 бут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перчатки 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 пары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эластичный бинт 2м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1шт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При болях в коленях от кручения</w:t>
            </w:r>
          </w:p>
        </w:tc>
      </w:tr>
      <w:tr>
        <w:trPr>
          <w:trHeight w:val="3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салфетки марлевые большие 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3шт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ватные палочки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ватные диски 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 упак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бинты 15 см широкие 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 шт.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пластырь рулонный широкий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 шт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пластыри мелкие обычные 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 шт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Таблетки и лекарства: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азитромецин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6 таб.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Антибиотик широкого спектра</w:t>
            </w:r>
          </w:p>
        </w:tc>
      </w:tr>
      <w:tr>
        <w:trPr>
          <w:trHeight w:val="9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нимесулид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 пласт.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Обезболивающее, противовоспалительное для суставов, мышц</w:t>
            </w:r>
          </w:p>
        </w:tc>
      </w:tr>
      <w:tr>
        <w:trPr>
          <w:trHeight w:val="9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нурофен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 пласт.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Обезболивающее, жаропонижающее на ибупрофене</w:t>
            </w:r>
          </w:p>
        </w:tc>
      </w:tr>
      <w:tr>
        <w:trPr>
          <w:trHeight w:val="9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аджиколд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 пласт.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Симптоматическое комплексное от простуды на парацетамоле</w:t>
            </w:r>
          </w:p>
        </w:tc>
      </w:tr>
      <w:tr>
        <w:trPr>
          <w:trHeight w:val="3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ксилометазолин 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 бут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сосудосуживающее в нос</w:t>
            </w:r>
          </w:p>
        </w:tc>
      </w:tr>
      <w:tr>
        <w:trPr>
          <w:trHeight w:val="3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уголь активированный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 пластин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адсорбент при отравлениях</w:t>
            </w:r>
          </w:p>
        </w:tc>
      </w:tr>
      <w:tr>
        <w:trPr>
          <w:trHeight w:val="3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цетрин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 пласт.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антигистаминное</w:t>
            </w:r>
          </w:p>
        </w:tc>
      </w:tr>
      <w:tr>
        <w:trPr>
          <w:trHeight w:val="3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дротаверина гидрохлорид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 пласт.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от мышечных спазмов</w:t>
            </w:r>
          </w:p>
        </w:tc>
      </w:tr>
      <w:tr>
        <w:trPr>
          <w:trHeight w:val="3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лоперамид 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 пласт.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от диареи</w:t>
            </w:r>
          </w:p>
        </w:tc>
      </w:tr>
      <w:tr>
        <w:trPr>
          <w:trHeight w:val="3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рамни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 пласт.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от изжоги</w:t>
            </w:r>
          </w:p>
        </w:tc>
      </w:tr>
      <w:tr>
        <w:trPr>
          <w:trHeight w:val="6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улькавис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 пласт.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при обострении язвы, метеоризме (типа смекты)</w:t>
            </w:r>
          </w:p>
        </w:tc>
      </w:tr>
      <w:tr>
        <w:trPr>
          <w:trHeight w:val="3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альбуцид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 бут.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для промывки глаз</w:t>
            </w:r>
          </w:p>
        </w:tc>
      </w:tr>
      <w:tr>
        <w:trPr>
          <w:trHeight w:val="6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кетопрофен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 тюб.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обезболивающая мазь на суставы</w:t>
            </w:r>
          </w:p>
        </w:tc>
      </w:tr>
      <w:tr>
        <w:trPr>
          <w:trHeight w:val="6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декспантенол мазь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 тюб.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на солнечные ожоги, царапины</w:t>
            </w:r>
          </w:p>
        </w:tc>
      </w:tr>
      <w:tr>
        <w:trPr>
          <w:trHeight w:val="3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клей бф-6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 тюб.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на трещины на коже</w:t>
            </w:r>
          </w:p>
        </w:tc>
      </w:tr>
      <w:tr>
        <w:trPr>
          <w:trHeight w:val="6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септолете тотал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 таб.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Антибактериальные пастилки при болях в горле</w:t>
            </w:r>
          </w:p>
        </w:tc>
      </w:tr>
      <w:tr>
        <w:trPr>
          <w:trHeight w:val="9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аспаркам 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 таб.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для восполнения дефицита ионов калия и магния (при судорогах от кручения)</w:t>
            </w:r>
          </w:p>
        </w:tc>
      </w:tr>
      <w:tr>
        <w:trPr>
          <w:trHeight w:val="3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Личная аптечка: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аспаркам 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 пластинки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эластичные бинты или наколенники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2 шт 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личные лекарства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крем от солнца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 тюб.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спрей от насекомых 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 тюб.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160"/>
        <w:ind w:firstLine="708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470d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470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LibreOffice/6.0.4.2$Windows_X86_64 LibreOffice_project/9b0d9b32d5dcda91d2f1a96dc04c645c450872bf</Application>
  <Pages>2</Pages>
  <Words>237</Words>
  <Characters>1365</Characters>
  <CharactersWithSpaces>1550</CharactersWithSpaces>
  <Paragraphs>130</Paragraphs>
  <Company>Almaz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2023-01-17T13:06:00Z</dcterms:created>
  <dc:creator>Ионова Елена Алексеевна</dc:creator>
  <dc:description/>
  <dc:language>ru-RU</dc:language>
  <cp:lastModifiedBy/>
  <cp:lastPrinted>2023-01-17T13:34:00Z</cp:lastPrinted>
  <dcterms:modified xsi:type="dcterms:W3CDTF">2023-05-22T10:45:10Z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Almaz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